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12" w:rsidRPr="00E477AE" w:rsidRDefault="008C5512">
      <w:pPr>
        <w:spacing w:before="0"/>
        <w:rPr>
          <w:rFonts w:ascii="Arial" w:hAnsi="Arial" w:cs="Arial"/>
          <w:bCs/>
          <w:sz w:val="20"/>
          <w:szCs w:val="20"/>
        </w:rPr>
      </w:pPr>
      <w:r w:rsidRPr="00E477AE">
        <w:rPr>
          <w:rFonts w:ascii="Arial" w:hAnsi="Arial" w:cs="Arial"/>
          <w:bCs/>
          <w:sz w:val="20"/>
          <w:szCs w:val="20"/>
        </w:rPr>
        <w:t>Liebe Eltern der Schülerinnen und Schüler der Klasse 4,</w:t>
      </w:r>
    </w:p>
    <w:p w:rsidR="008C5512" w:rsidRPr="00AB0E87" w:rsidRDefault="008C5512">
      <w:pPr>
        <w:spacing w:before="0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E477AE" w:rsidRDefault="008C5512" w:rsidP="008F0169">
      <w:pPr>
        <w:spacing w:before="0"/>
        <w:jc w:val="both"/>
        <w:rPr>
          <w:rFonts w:ascii="Arial" w:hAnsi="Arial" w:cs="Arial"/>
          <w:bCs/>
          <w:sz w:val="20"/>
          <w:szCs w:val="20"/>
        </w:rPr>
      </w:pPr>
      <w:r w:rsidRPr="00E477AE">
        <w:rPr>
          <w:rFonts w:ascii="Arial" w:hAnsi="Arial" w:cs="Arial"/>
          <w:bCs/>
          <w:sz w:val="20"/>
          <w:szCs w:val="20"/>
        </w:rPr>
        <w:t xml:space="preserve">für </w:t>
      </w:r>
      <w:r w:rsidR="00B7499C">
        <w:rPr>
          <w:rFonts w:ascii="Arial" w:hAnsi="Arial" w:cs="Arial"/>
          <w:bCs/>
          <w:sz w:val="20"/>
          <w:szCs w:val="20"/>
        </w:rPr>
        <w:t>Sie</w:t>
      </w:r>
      <w:r w:rsidRPr="00E477AE">
        <w:rPr>
          <w:rFonts w:ascii="Arial" w:hAnsi="Arial" w:cs="Arial"/>
          <w:bCs/>
          <w:sz w:val="20"/>
          <w:szCs w:val="20"/>
        </w:rPr>
        <w:t xml:space="preserve"> steht die in manchen Fällen schwierige Entscheidung an, welche Schule </w:t>
      </w:r>
      <w:r w:rsidR="00B7499C">
        <w:rPr>
          <w:rFonts w:ascii="Arial" w:hAnsi="Arial" w:cs="Arial"/>
          <w:bCs/>
          <w:sz w:val="20"/>
          <w:szCs w:val="20"/>
        </w:rPr>
        <w:t>Ihr Kind</w:t>
      </w:r>
      <w:r w:rsidRPr="00E477AE">
        <w:rPr>
          <w:rFonts w:ascii="Arial" w:hAnsi="Arial" w:cs="Arial"/>
          <w:bCs/>
          <w:sz w:val="20"/>
          <w:szCs w:val="20"/>
        </w:rPr>
        <w:t xml:space="preserve"> ab dem kommenden Schuljahr besuchen soll. Als Entscheidungshilfe </w:t>
      </w:r>
      <w:r w:rsidR="00E477AE" w:rsidRPr="00E477AE">
        <w:rPr>
          <w:rFonts w:ascii="Arial" w:hAnsi="Arial" w:cs="Arial"/>
          <w:bCs/>
          <w:sz w:val="20"/>
          <w:szCs w:val="20"/>
        </w:rPr>
        <w:t xml:space="preserve">wurden die Eltern in den vergangenen Jahren </w:t>
      </w:r>
      <w:r w:rsidR="0068207B" w:rsidRPr="00E477AE">
        <w:rPr>
          <w:rFonts w:ascii="Arial" w:hAnsi="Arial" w:cs="Arial"/>
          <w:bCs/>
          <w:sz w:val="20"/>
          <w:szCs w:val="20"/>
        </w:rPr>
        <w:t xml:space="preserve">auf Veranstaltungen der Grundschulen </w:t>
      </w:r>
      <w:r w:rsidRPr="00E477AE">
        <w:rPr>
          <w:rFonts w:ascii="Arial" w:hAnsi="Arial" w:cs="Arial"/>
          <w:bCs/>
          <w:sz w:val="20"/>
          <w:szCs w:val="20"/>
        </w:rPr>
        <w:t xml:space="preserve">über die unterschiedlichen Ausrichtungen und Zielsetzungen der verschiedenen Schularten </w:t>
      </w:r>
      <w:r w:rsidR="0068207B" w:rsidRPr="00E477AE">
        <w:rPr>
          <w:rFonts w:ascii="Arial" w:hAnsi="Arial" w:cs="Arial"/>
          <w:bCs/>
          <w:sz w:val="20"/>
          <w:szCs w:val="20"/>
        </w:rPr>
        <w:t>informiert</w:t>
      </w:r>
      <w:r w:rsidR="0068207B">
        <w:rPr>
          <w:rFonts w:ascii="Arial" w:hAnsi="Arial" w:cs="Arial"/>
          <w:bCs/>
          <w:sz w:val="20"/>
          <w:szCs w:val="20"/>
        </w:rPr>
        <w:t>.</w:t>
      </w:r>
    </w:p>
    <w:p w:rsidR="00E477AE" w:rsidRDefault="00E477AE" w:rsidP="008F0169">
      <w:pPr>
        <w:spacing w:befor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diesem Jahr werden diese Veranstaltungen unter Pandemiebedingungen vermutlich in veränderter Form stattfinden. </w:t>
      </w:r>
      <w:r w:rsidRPr="00E477AE">
        <w:rPr>
          <w:rFonts w:ascii="Arial" w:hAnsi="Arial" w:cs="Arial"/>
          <w:bCs/>
          <w:sz w:val="20"/>
          <w:szCs w:val="20"/>
        </w:rPr>
        <w:t>Die</w:t>
      </w:r>
      <w:r w:rsidR="008C5512" w:rsidRPr="00E477AE">
        <w:rPr>
          <w:rFonts w:ascii="Arial" w:hAnsi="Arial" w:cs="Arial"/>
          <w:bCs/>
          <w:sz w:val="20"/>
          <w:szCs w:val="20"/>
        </w:rPr>
        <w:t xml:space="preserve"> Information</w:t>
      </w:r>
      <w:r w:rsidRPr="00E477AE">
        <w:rPr>
          <w:rFonts w:ascii="Arial" w:hAnsi="Arial" w:cs="Arial"/>
          <w:bCs/>
          <w:sz w:val="20"/>
          <w:szCs w:val="20"/>
        </w:rPr>
        <w:t>en werden</w:t>
      </w:r>
      <w:r w:rsidR="008C5512" w:rsidRPr="00E477AE">
        <w:rPr>
          <w:rFonts w:ascii="Arial" w:hAnsi="Arial" w:cs="Arial"/>
          <w:bCs/>
          <w:sz w:val="20"/>
          <w:szCs w:val="20"/>
        </w:rPr>
        <w:t xml:space="preserve"> sehr allgemein gehalten </w:t>
      </w:r>
      <w:r>
        <w:rPr>
          <w:rFonts w:ascii="Arial" w:hAnsi="Arial" w:cs="Arial"/>
          <w:bCs/>
          <w:sz w:val="20"/>
          <w:szCs w:val="20"/>
        </w:rPr>
        <w:t>sein</w:t>
      </w:r>
      <w:r w:rsidR="008C5512" w:rsidRPr="00E477AE">
        <w:rPr>
          <w:rFonts w:ascii="Arial" w:hAnsi="Arial" w:cs="Arial"/>
          <w:bCs/>
          <w:sz w:val="20"/>
          <w:szCs w:val="20"/>
        </w:rPr>
        <w:t xml:space="preserve"> und es können wahrscheinlich auch nicht alle Ihre Fragen beantwortet werden. </w:t>
      </w:r>
    </w:p>
    <w:p w:rsidR="008C5512" w:rsidRPr="00E477AE" w:rsidRDefault="008C5512" w:rsidP="008F0169">
      <w:pPr>
        <w:spacing w:before="0"/>
        <w:jc w:val="both"/>
        <w:rPr>
          <w:rFonts w:ascii="Arial" w:hAnsi="Arial" w:cs="Arial"/>
          <w:bCs/>
          <w:sz w:val="20"/>
          <w:szCs w:val="20"/>
        </w:rPr>
      </w:pPr>
      <w:r w:rsidRPr="00E477AE">
        <w:rPr>
          <w:rFonts w:ascii="Arial" w:hAnsi="Arial" w:cs="Arial"/>
          <w:sz w:val="20"/>
          <w:szCs w:val="20"/>
        </w:rPr>
        <w:t>Um den vermutlic</w:t>
      </w:r>
      <w:r w:rsidR="008C1663" w:rsidRPr="00E477AE">
        <w:rPr>
          <w:rFonts w:ascii="Arial" w:hAnsi="Arial" w:cs="Arial"/>
          <w:sz w:val="20"/>
          <w:szCs w:val="20"/>
        </w:rPr>
        <w:t>h noch vorhandenen Informations</w:t>
      </w:r>
      <w:r w:rsidRPr="00E477AE">
        <w:rPr>
          <w:rFonts w:ascii="Arial" w:hAnsi="Arial" w:cs="Arial"/>
          <w:sz w:val="20"/>
          <w:szCs w:val="20"/>
        </w:rPr>
        <w:t xml:space="preserve">bedarf abzudecken, </w:t>
      </w:r>
      <w:r w:rsidR="00E477AE" w:rsidRPr="00E477AE">
        <w:rPr>
          <w:rFonts w:ascii="Arial" w:hAnsi="Arial" w:cs="Arial"/>
          <w:sz w:val="20"/>
          <w:szCs w:val="20"/>
        </w:rPr>
        <w:t xml:space="preserve">planen </w:t>
      </w:r>
      <w:r w:rsidRPr="00E477AE">
        <w:rPr>
          <w:rFonts w:ascii="Arial" w:hAnsi="Arial" w:cs="Arial"/>
          <w:sz w:val="20"/>
          <w:szCs w:val="20"/>
        </w:rPr>
        <w:t>die Leite</w:t>
      </w:r>
      <w:r w:rsidR="0068207B">
        <w:rPr>
          <w:rFonts w:ascii="Arial" w:hAnsi="Arial" w:cs="Arial"/>
          <w:sz w:val="20"/>
          <w:szCs w:val="20"/>
        </w:rPr>
        <w:t>r der fünf Reutlinger allgemein</w:t>
      </w:r>
      <w:r w:rsidRPr="00E477AE">
        <w:rPr>
          <w:rFonts w:ascii="Arial" w:hAnsi="Arial" w:cs="Arial"/>
          <w:sz w:val="20"/>
          <w:szCs w:val="20"/>
        </w:rPr>
        <w:t>bildenden Gymnasien</w:t>
      </w:r>
      <w:r w:rsidR="00485269" w:rsidRPr="00E477AE">
        <w:rPr>
          <w:rFonts w:ascii="Arial" w:hAnsi="Arial" w:cs="Arial"/>
          <w:sz w:val="20"/>
          <w:szCs w:val="20"/>
        </w:rPr>
        <w:t xml:space="preserve"> und die Leiter der anderen weiterführenden Schularten</w:t>
      </w:r>
      <w:r w:rsidRPr="00E477AE">
        <w:rPr>
          <w:rFonts w:ascii="Arial" w:hAnsi="Arial" w:cs="Arial"/>
          <w:sz w:val="20"/>
          <w:szCs w:val="20"/>
        </w:rPr>
        <w:t xml:space="preserve"> wie in den letzten Jahren an ihren </w:t>
      </w:r>
      <w:r w:rsidR="00485269" w:rsidRPr="00E477AE">
        <w:rPr>
          <w:rFonts w:ascii="Arial" w:hAnsi="Arial" w:cs="Arial"/>
          <w:sz w:val="20"/>
          <w:szCs w:val="20"/>
        </w:rPr>
        <w:t>Schulen</w:t>
      </w:r>
      <w:r w:rsidRPr="00E477AE">
        <w:rPr>
          <w:rFonts w:ascii="Arial" w:hAnsi="Arial" w:cs="Arial"/>
          <w:sz w:val="20"/>
          <w:szCs w:val="20"/>
        </w:rPr>
        <w:t xml:space="preserve"> </w:t>
      </w:r>
      <w:r w:rsidRPr="00E477AE">
        <w:rPr>
          <w:rFonts w:ascii="Arial" w:hAnsi="Arial" w:cs="Arial"/>
          <w:b/>
          <w:sz w:val="20"/>
          <w:szCs w:val="20"/>
        </w:rPr>
        <w:t xml:space="preserve">einen zusätzlichen Informationsabend </w:t>
      </w:r>
      <w:r w:rsidR="0099685C" w:rsidRPr="00E477AE">
        <w:rPr>
          <w:rFonts w:ascii="Arial" w:hAnsi="Arial" w:cs="Arial"/>
          <w:b/>
          <w:sz w:val="20"/>
          <w:szCs w:val="20"/>
        </w:rPr>
        <w:t xml:space="preserve">für Eltern </w:t>
      </w:r>
      <w:r w:rsidR="00EC6DC5" w:rsidRPr="00E477AE">
        <w:rPr>
          <w:rFonts w:ascii="Arial" w:hAnsi="Arial" w:cs="Arial"/>
          <w:b/>
          <w:sz w:val="20"/>
          <w:szCs w:val="20"/>
        </w:rPr>
        <w:t xml:space="preserve">und die Möglichkeit zu einem Schnupperbesuch für Schülerinnen und Schüler </w:t>
      </w:r>
      <w:r w:rsidRPr="00E477AE">
        <w:rPr>
          <w:rFonts w:ascii="Arial" w:hAnsi="Arial" w:cs="Arial"/>
          <w:sz w:val="20"/>
          <w:szCs w:val="20"/>
        </w:rPr>
        <w:t>an. Diese richte</w:t>
      </w:r>
      <w:r w:rsidR="0099685C" w:rsidRPr="00E477AE">
        <w:rPr>
          <w:rFonts w:ascii="Arial" w:hAnsi="Arial" w:cs="Arial"/>
          <w:sz w:val="20"/>
          <w:szCs w:val="20"/>
        </w:rPr>
        <w:t>n</w:t>
      </w:r>
      <w:r w:rsidRPr="00E477AE">
        <w:rPr>
          <w:rFonts w:ascii="Arial" w:hAnsi="Arial" w:cs="Arial"/>
          <w:sz w:val="20"/>
          <w:szCs w:val="20"/>
        </w:rPr>
        <w:t xml:space="preserve"> sich in erster Linie an </w:t>
      </w:r>
      <w:r w:rsidR="0099685C" w:rsidRPr="00E477AE">
        <w:rPr>
          <w:rFonts w:ascii="Arial" w:hAnsi="Arial" w:cs="Arial"/>
          <w:sz w:val="20"/>
          <w:szCs w:val="20"/>
        </w:rPr>
        <w:t>Familien</w:t>
      </w:r>
      <w:r w:rsidRPr="00E477AE">
        <w:rPr>
          <w:rFonts w:ascii="Arial" w:hAnsi="Arial" w:cs="Arial"/>
          <w:sz w:val="20"/>
          <w:szCs w:val="20"/>
        </w:rPr>
        <w:t>, die sich in ihrer Entscheidung noch nicht sicher sind.</w:t>
      </w:r>
    </w:p>
    <w:p w:rsidR="008C5512" w:rsidRDefault="008C5512" w:rsidP="008F0169">
      <w:pPr>
        <w:spacing w:before="0"/>
        <w:jc w:val="both"/>
        <w:rPr>
          <w:rFonts w:ascii="Arial" w:hAnsi="Arial" w:cs="Arial"/>
          <w:sz w:val="20"/>
          <w:szCs w:val="20"/>
        </w:rPr>
      </w:pPr>
      <w:r w:rsidRPr="00E477AE">
        <w:rPr>
          <w:rFonts w:ascii="Arial" w:hAnsi="Arial" w:cs="Arial"/>
          <w:sz w:val="20"/>
          <w:szCs w:val="20"/>
        </w:rPr>
        <w:t>An diesen Abenden</w:t>
      </w:r>
      <w:r w:rsidR="00485269" w:rsidRPr="00E477AE">
        <w:rPr>
          <w:rFonts w:ascii="Arial" w:hAnsi="Arial" w:cs="Arial"/>
          <w:sz w:val="20"/>
          <w:szCs w:val="20"/>
        </w:rPr>
        <w:t xml:space="preserve"> oder Nachmittagen</w:t>
      </w:r>
      <w:r w:rsidRPr="00E477AE">
        <w:rPr>
          <w:rFonts w:ascii="Arial" w:hAnsi="Arial" w:cs="Arial"/>
          <w:sz w:val="20"/>
          <w:szCs w:val="20"/>
        </w:rPr>
        <w:t xml:space="preserve"> werden die Profilierungen und Unterrichtsangebote der jeweiligen Schule vorgestellt und Fragen dazu beantwortet werden. Auch die Ausgestaltung der Ganztagesbetreuung kann ein Thema dieser Veranstaltung sein. </w:t>
      </w:r>
    </w:p>
    <w:p w:rsidR="00E477AE" w:rsidRPr="00553620" w:rsidRDefault="00E477AE" w:rsidP="008F0169">
      <w:pPr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553620">
        <w:rPr>
          <w:rFonts w:ascii="Arial" w:hAnsi="Arial" w:cs="Arial"/>
          <w:b/>
          <w:sz w:val="20"/>
          <w:szCs w:val="20"/>
        </w:rPr>
        <w:t xml:space="preserve">Ob diese Veranstaltungen tatsächlich </w:t>
      </w:r>
      <w:r w:rsidR="0068207B" w:rsidRPr="00553620">
        <w:rPr>
          <w:rFonts w:ascii="Arial" w:hAnsi="Arial" w:cs="Arial"/>
          <w:b/>
          <w:sz w:val="20"/>
          <w:szCs w:val="20"/>
        </w:rPr>
        <w:t xml:space="preserve">und in welcher Form </w:t>
      </w:r>
      <w:r w:rsidRPr="00553620">
        <w:rPr>
          <w:rFonts w:ascii="Arial" w:hAnsi="Arial" w:cs="Arial"/>
          <w:b/>
          <w:sz w:val="20"/>
          <w:szCs w:val="20"/>
        </w:rPr>
        <w:t>stattfinden werden, ist von der zum betreffenden Zeitpunkt aktuellen Lage der Pandemie abhängig. Sie werden über die Presse und die Homepages der Schulen informiert werden.</w:t>
      </w:r>
    </w:p>
    <w:p w:rsidR="00822E89" w:rsidRPr="00AB0E87" w:rsidRDefault="00822E89">
      <w:pPr>
        <w:spacing w:before="0"/>
        <w:rPr>
          <w:b/>
          <w:color w:val="FF0000"/>
          <w:sz w:val="28"/>
        </w:rPr>
      </w:pPr>
    </w:p>
    <w:p w:rsidR="00B229DF" w:rsidRPr="00B229DF" w:rsidRDefault="00B229DF">
      <w:pPr>
        <w:spacing w:before="0"/>
        <w:rPr>
          <w:rFonts w:ascii="Arial" w:hAnsi="Arial" w:cs="Arial"/>
          <w:b/>
          <w:sz w:val="28"/>
        </w:rPr>
      </w:pPr>
      <w:bookmarkStart w:id="0" w:name="_GoBack"/>
      <w:bookmarkEnd w:id="0"/>
    </w:p>
    <w:p w:rsidR="008C5512" w:rsidRPr="00B229DF" w:rsidRDefault="008C5512">
      <w:pPr>
        <w:spacing w:before="0"/>
        <w:rPr>
          <w:rFonts w:ascii="Arial" w:hAnsi="Arial" w:cs="Arial"/>
          <w:b/>
          <w:sz w:val="28"/>
        </w:rPr>
      </w:pPr>
      <w:r w:rsidRPr="00B229DF">
        <w:rPr>
          <w:rFonts w:ascii="Arial" w:hAnsi="Arial" w:cs="Arial"/>
          <w:b/>
          <w:sz w:val="28"/>
        </w:rPr>
        <w:t xml:space="preserve">Die </w:t>
      </w:r>
      <w:r w:rsidR="00EC6DC5" w:rsidRPr="00B229DF">
        <w:rPr>
          <w:rFonts w:ascii="Arial" w:hAnsi="Arial" w:cs="Arial"/>
          <w:b/>
          <w:sz w:val="28"/>
        </w:rPr>
        <w:t>Veranstaltungen</w:t>
      </w:r>
      <w:r w:rsidRPr="00B229DF">
        <w:rPr>
          <w:rFonts w:ascii="Arial" w:hAnsi="Arial" w:cs="Arial"/>
          <w:b/>
          <w:sz w:val="28"/>
        </w:rPr>
        <w:t xml:space="preserve"> </w:t>
      </w:r>
      <w:r w:rsidR="00E477AE">
        <w:rPr>
          <w:rFonts w:ascii="Arial" w:hAnsi="Arial" w:cs="Arial"/>
          <w:b/>
          <w:sz w:val="28"/>
        </w:rPr>
        <w:t xml:space="preserve">sind </w:t>
      </w:r>
      <w:r w:rsidRPr="00B229DF">
        <w:rPr>
          <w:rFonts w:ascii="Arial" w:hAnsi="Arial" w:cs="Arial"/>
          <w:b/>
          <w:sz w:val="28"/>
        </w:rPr>
        <w:t xml:space="preserve">an folgenden Terminen </w:t>
      </w:r>
      <w:r w:rsidR="00E477AE">
        <w:rPr>
          <w:rFonts w:ascii="Arial" w:hAnsi="Arial" w:cs="Arial"/>
          <w:b/>
          <w:sz w:val="28"/>
        </w:rPr>
        <w:t>geplant</w:t>
      </w:r>
      <w:r w:rsidRPr="00B229DF">
        <w:rPr>
          <w:rFonts w:ascii="Arial" w:hAnsi="Arial" w:cs="Arial"/>
          <w:b/>
          <w:sz w:val="28"/>
        </w:rPr>
        <w:t>:</w:t>
      </w:r>
    </w:p>
    <w:p w:rsidR="008F0169" w:rsidRDefault="008F0169">
      <w:pPr>
        <w:spacing w:before="0"/>
        <w:rPr>
          <w:b/>
          <w:sz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  <w:gridCol w:w="3544"/>
      </w:tblGrid>
      <w:tr w:rsidR="00EC6DC5" w:rsidRPr="00DE2027" w:rsidTr="00146A70">
        <w:tc>
          <w:tcPr>
            <w:tcW w:w="3686" w:type="dxa"/>
            <w:shd w:val="clear" w:color="auto" w:fill="auto"/>
          </w:tcPr>
          <w:p w:rsidR="00EC6DC5" w:rsidRPr="00DE2027" w:rsidRDefault="00EC6DC5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EC6DC5" w:rsidRPr="00DE2027" w:rsidRDefault="00EC6DC5" w:rsidP="00DE2027">
            <w:pPr>
              <w:jc w:val="center"/>
              <w:rPr>
                <w:b/>
              </w:rPr>
            </w:pPr>
            <w:r w:rsidRPr="00DE2027">
              <w:rPr>
                <w:b/>
              </w:rPr>
              <w:t>Eltern-Info-Abend</w:t>
            </w:r>
          </w:p>
        </w:tc>
        <w:tc>
          <w:tcPr>
            <w:tcW w:w="3544" w:type="dxa"/>
            <w:shd w:val="clear" w:color="auto" w:fill="auto"/>
          </w:tcPr>
          <w:p w:rsidR="00EC6DC5" w:rsidRPr="00DE2027" w:rsidRDefault="00EC6DC5" w:rsidP="00DE2027">
            <w:pPr>
              <w:jc w:val="center"/>
              <w:rPr>
                <w:b/>
              </w:rPr>
            </w:pPr>
            <w:r w:rsidRPr="00DE2027">
              <w:rPr>
                <w:b/>
              </w:rPr>
              <w:t>Schnuppern für Schüler</w:t>
            </w:r>
          </w:p>
        </w:tc>
      </w:tr>
      <w:tr w:rsidR="002D4781" w:rsidTr="00E36E30">
        <w:trPr>
          <w:trHeight w:val="274"/>
        </w:trPr>
        <w:tc>
          <w:tcPr>
            <w:tcW w:w="3686" w:type="dxa"/>
            <w:shd w:val="clear" w:color="auto" w:fill="auto"/>
          </w:tcPr>
          <w:p w:rsidR="002D4781" w:rsidRPr="00AB0E87" w:rsidRDefault="002D4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87">
              <w:rPr>
                <w:rFonts w:ascii="Arial" w:hAnsi="Arial" w:cs="Arial"/>
                <w:b/>
                <w:sz w:val="20"/>
                <w:szCs w:val="20"/>
              </w:rPr>
              <w:t>Albert-Einstein-Gymnasium</w:t>
            </w:r>
          </w:p>
        </w:tc>
        <w:tc>
          <w:tcPr>
            <w:tcW w:w="2976" w:type="dxa"/>
            <w:shd w:val="clear" w:color="auto" w:fill="auto"/>
          </w:tcPr>
          <w:p w:rsidR="002D4781" w:rsidRPr="00F45FB2" w:rsidRDefault="002D4781" w:rsidP="002D4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Februar 2021, 19</w:t>
            </w:r>
            <w:r w:rsidRPr="00F45FB2">
              <w:rPr>
                <w:rFonts w:ascii="Arial" w:hAnsi="Arial" w:cs="Arial"/>
                <w:sz w:val="20"/>
                <w:szCs w:val="20"/>
              </w:rPr>
              <w:t>:30 Uhr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36E30" w:rsidRPr="00E36E30" w:rsidRDefault="00E36E30" w:rsidP="00E36E30">
            <w:pPr>
              <w:rPr>
                <w:rFonts w:ascii="Arial" w:hAnsi="Arial" w:cs="Arial"/>
                <w:sz w:val="20"/>
                <w:szCs w:val="20"/>
              </w:rPr>
            </w:pPr>
            <w:r w:rsidRPr="00E36E30">
              <w:rPr>
                <w:rFonts w:ascii="Arial" w:hAnsi="Arial" w:cs="Arial"/>
                <w:sz w:val="20"/>
                <w:szCs w:val="20"/>
              </w:rPr>
              <w:t>Die Gymnasien informieren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E30">
              <w:rPr>
                <w:rFonts w:ascii="Arial" w:hAnsi="Arial" w:cs="Arial"/>
                <w:sz w:val="20"/>
                <w:szCs w:val="20"/>
              </w:rPr>
              <w:t xml:space="preserve">ab dem 01. Februar 2021 über ihre jeweilige Homepage </w:t>
            </w:r>
            <w:r w:rsidR="00A07A69">
              <w:rPr>
                <w:rFonts w:ascii="Arial" w:hAnsi="Arial" w:cs="Arial"/>
                <w:sz w:val="20"/>
                <w:szCs w:val="20"/>
              </w:rPr>
              <w:t>über</w:t>
            </w:r>
            <w:r w:rsidRPr="00E36E30">
              <w:rPr>
                <w:rFonts w:ascii="Arial" w:hAnsi="Arial" w:cs="Arial"/>
                <w:sz w:val="20"/>
                <w:szCs w:val="20"/>
              </w:rPr>
              <w:t xml:space="preserve"> die Möglichkeit zum</w:t>
            </w:r>
          </w:p>
          <w:p w:rsidR="002D4781" w:rsidRPr="00F45FB2" w:rsidRDefault="00A07A69" w:rsidP="00E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„Schnuppern“</w:t>
            </w:r>
            <w:r w:rsidR="00E36E30" w:rsidRPr="00E36E30">
              <w:rPr>
                <w:rFonts w:ascii="Arial" w:hAnsi="Arial" w:cs="Arial"/>
                <w:sz w:val="20"/>
                <w:szCs w:val="20"/>
              </w:rPr>
              <w:t xml:space="preserve"> - zum Kennenlernen der einzelnen Schule</w:t>
            </w:r>
            <w:r w:rsidR="00E36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E30" w:rsidRPr="00E36E30">
              <w:rPr>
                <w:rFonts w:ascii="Arial" w:hAnsi="Arial" w:cs="Arial"/>
                <w:sz w:val="20"/>
                <w:szCs w:val="20"/>
              </w:rPr>
              <w:t>in der Pandemiezeit.</w:t>
            </w:r>
          </w:p>
        </w:tc>
      </w:tr>
      <w:tr w:rsidR="002D4781" w:rsidTr="00E36E30">
        <w:trPr>
          <w:trHeight w:val="275"/>
        </w:trPr>
        <w:tc>
          <w:tcPr>
            <w:tcW w:w="3686" w:type="dxa"/>
            <w:shd w:val="clear" w:color="auto" w:fill="auto"/>
          </w:tcPr>
          <w:p w:rsidR="002D4781" w:rsidRPr="00AB0E87" w:rsidRDefault="002D4781" w:rsidP="00EF3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87">
              <w:rPr>
                <w:rFonts w:ascii="Arial" w:hAnsi="Arial" w:cs="Arial"/>
                <w:b/>
                <w:sz w:val="20"/>
                <w:szCs w:val="20"/>
              </w:rPr>
              <w:t>HAP Grieshaber Gymnasium</w:t>
            </w:r>
          </w:p>
        </w:tc>
        <w:tc>
          <w:tcPr>
            <w:tcW w:w="2976" w:type="dxa"/>
            <w:shd w:val="clear" w:color="auto" w:fill="auto"/>
          </w:tcPr>
          <w:p w:rsidR="002D4781" w:rsidRPr="00F45FB2" w:rsidRDefault="002D4781" w:rsidP="002D4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Februar 2021</w:t>
            </w:r>
            <w:r w:rsidRPr="00F45FB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19:30</w:t>
            </w:r>
            <w:r w:rsidRPr="00F45FB2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3544" w:type="dxa"/>
            <w:vMerge/>
            <w:shd w:val="clear" w:color="auto" w:fill="auto"/>
          </w:tcPr>
          <w:p w:rsidR="002D4781" w:rsidRPr="00F45FB2" w:rsidRDefault="002D4781" w:rsidP="008C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81" w:rsidTr="00E36E30">
        <w:trPr>
          <w:trHeight w:val="275"/>
        </w:trPr>
        <w:tc>
          <w:tcPr>
            <w:tcW w:w="3686" w:type="dxa"/>
            <w:shd w:val="clear" w:color="auto" w:fill="auto"/>
          </w:tcPr>
          <w:p w:rsidR="002D4781" w:rsidRPr="00AB0E87" w:rsidRDefault="002D4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87">
              <w:rPr>
                <w:rFonts w:ascii="Arial" w:hAnsi="Arial" w:cs="Arial"/>
                <w:b/>
                <w:sz w:val="20"/>
                <w:szCs w:val="20"/>
              </w:rPr>
              <w:t>Friedrich-List-Gymnasium</w:t>
            </w:r>
          </w:p>
        </w:tc>
        <w:tc>
          <w:tcPr>
            <w:tcW w:w="2976" w:type="dxa"/>
            <w:shd w:val="clear" w:color="auto" w:fill="auto"/>
          </w:tcPr>
          <w:p w:rsidR="002D4781" w:rsidRPr="00F45FB2" w:rsidRDefault="002D4781" w:rsidP="00F41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45FB2">
              <w:rPr>
                <w:rFonts w:ascii="Arial" w:hAnsi="Arial" w:cs="Arial"/>
                <w:sz w:val="20"/>
                <w:szCs w:val="20"/>
              </w:rPr>
              <w:t>. Februar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F45FB2">
              <w:rPr>
                <w:rFonts w:ascii="Arial" w:hAnsi="Arial" w:cs="Arial"/>
                <w:sz w:val="20"/>
                <w:szCs w:val="20"/>
              </w:rPr>
              <w:t>, 19:30 Uhr</w:t>
            </w:r>
          </w:p>
        </w:tc>
        <w:tc>
          <w:tcPr>
            <w:tcW w:w="3544" w:type="dxa"/>
            <w:vMerge/>
            <w:shd w:val="clear" w:color="auto" w:fill="auto"/>
          </w:tcPr>
          <w:p w:rsidR="002D4781" w:rsidRPr="00F45FB2" w:rsidRDefault="002D4781" w:rsidP="00F414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81" w:rsidTr="00E36E30">
        <w:trPr>
          <w:trHeight w:val="275"/>
        </w:trPr>
        <w:tc>
          <w:tcPr>
            <w:tcW w:w="3686" w:type="dxa"/>
            <w:shd w:val="clear" w:color="auto" w:fill="auto"/>
          </w:tcPr>
          <w:p w:rsidR="002D4781" w:rsidRPr="00AB0E87" w:rsidRDefault="002D4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87">
              <w:rPr>
                <w:rFonts w:ascii="Arial" w:hAnsi="Arial" w:cs="Arial"/>
                <w:b/>
                <w:sz w:val="20"/>
                <w:szCs w:val="20"/>
              </w:rPr>
              <w:t>Isolde-Kurz-Gymnasium</w:t>
            </w:r>
          </w:p>
        </w:tc>
        <w:tc>
          <w:tcPr>
            <w:tcW w:w="2976" w:type="dxa"/>
            <w:shd w:val="clear" w:color="auto" w:fill="auto"/>
          </w:tcPr>
          <w:p w:rsidR="002D4781" w:rsidRPr="00F45FB2" w:rsidRDefault="002D4781" w:rsidP="006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 Februar 2021</w:t>
            </w:r>
            <w:r w:rsidRPr="00F45FB2">
              <w:rPr>
                <w:rFonts w:ascii="Arial" w:hAnsi="Arial" w:cs="Arial"/>
                <w:sz w:val="20"/>
                <w:szCs w:val="20"/>
              </w:rPr>
              <w:t>, 19:30 Uhr</w:t>
            </w:r>
          </w:p>
        </w:tc>
        <w:tc>
          <w:tcPr>
            <w:tcW w:w="3544" w:type="dxa"/>
            <w:vMerge/>
            <w:shd w:val="clear" w:color="auto" w:fill="auto"/>
          </w:tcPr>
          <w:p w:rsidR="002D4781" w:rsidRPr="00F45FB2" w:rsidRDefault="002D4781" w:rsidP="00655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81" w:rsidRPr="00D07505" w:rsidTr="00E36E30">
        <w:trPr>
          <w:trHeight w:val="275"/>
        </w:trPr>
        <w:tc>
          <w:tcPr>
            <w:tcW w:w="3686" w:type="dxa"/>
            <w:shd w:val="clear" w:color="auto" w:fill="auto"/>
          </w:tcPr>
          <w:p w:rsidR="002D4781" w:rsidRPr="00AB0E87" w:rsidRDefault="002D4781" w:rsidP="00EC6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87">
              <w:rPr>
                <w:rFonts w:ascii="Arial" w:hAnsi="Arial" w:cs="Arial"/>
                <w:b/>
                <w:sz w:val="20"/>
                <w:szCs w:val="20"/>
              </w:rPr>
              <w:t>Johannes-Kepler-Gymnasium</w:t>
            </w:r>
          </w:p>
        </w:tc>
        <w:tc>
          <w:tcPr>
            <w:tcW w:w="2976" w:type="dxa"/>
            <w:shd w:val="clear" w:color="auto" w:fill="auto"/>
          </w:tcPr>
          <w:p w:rsidR="002D4781" w:rsidRPr="00F45FB2" w:rsidRDefault="002D4781" w:rsidP="00F83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45FB2">
              <w:rPr>
                <w:rFonts w:ascii="Arial" w:hAnsi="Arial" w:cs="Arial"/>
                <w:sz w:val="20"/>
                <w:szCs w:val="20"/>
              </w:rPr>
              <w:t>. F</w:t>
            </w:r>
            <w:r>
              <w:rPr>
                <w:rFonts w:ascii="Arial" w:hAnsi="Arial" w:cs="Arial"/>
                <w:sz w:val="20"/>
                <w:szCs w:val="20"/>
              </w:rPr>
              <w:t>ebruar 2021</w:t>
            </w:r>
            <w:r w:rsidRPr="00F45FB2">
              <w:rPr>
                <w:rFonts w:ascii="Arial" w:hAnsi="Arial" w:cs="Arial"/>
                <w:sz w:val="20"/>
                <w:szCs w:val="20"/>
              </w:rPr>
              <w:t>, 19:30 Uhr</w:t>
            </w:r>
          </w:p>
        </w:tc>
        <w:tc>
          <w:tcPr>
            <w:tcW w:w="3544" w:type="dxa"/>
            <w:vMerge/>
            <w:shd w:val="clear" w:color="auto" w:fill="auto"/>
          </w:tcPr>
          <w:p w:rsidR="002D4781" w:rsidRPr="00F45FB2" w:rsidRDefault="002D4781" w:rsidP="00605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EF9" w:rsidTr="00E36E30">
        <w:trPr>
          <w:trHeight w:val="275"/>
        </w:trPr>
        <w:tc>
          <w:tcPr>
            <w:tcW w:w="3686" w:type="dxa"/>
            <w:shd w:val="clear" w:color="auto" w:fill="auto"/>
          </w:tcPr>
          <w:p w:rsidR="00264EF9" w:rsidRPr="001425F0" w:rsidRDefault="00264EF9" w:rsidP="00084C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Eduard-Spranger-Schule GMS</w:t>
            </w:r>
          </w:p>
        </w:tc>
        <w:tc>
          <w:tcPr>
            <w:tcW w:w="2976" w:type="dxa"/>
            <w:shd w:val="clear" w:color="auto" w:fill="auto"/>
          </w:tcPr>
          <w:p w:rsidR="00264EF9" w:rsidRPr="001425F0" w:rsidRDefault="001425F0" w:rsidP="001425F0">
            <w:pPr>
              <w:rPr>
                <w:rFonts w:ascii="Arial" w:hAnsi="Arial" w:cs="Arial"/>
                <w:sz w:val="20"/>
                <w:szCs w:val="20"/>
              </w:rPr>
            </w:pPr>
            <w:r w:rsidRPr="001425F0">
              <w:rPr>
                <w:rFonts w:ascii="Arial" w:hAnsi="Arial" w:cs="Arial"/>
                <w:sz w:val="20"/>
                <w:szCs w:val="20"/>
              </w:rPr>
              <w:t>26.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781">
              <w:rPr>
                <w:rFonts w:ascii="Arial" w:hAnsi="Arial" w:cs="Arial"/>
                <w:sz w:val="20"/>
                <w:szCs w:val="20"/>
              </w:rPr>
              <w:t>Januar  2021</w:t>
            </w:r>
            <w:r w:rsidRPr="001425F0">
              <w:rPr>
                <w:rFonts w:ascii="Arial" w:hAnsi="Arial" w:cs="Arial"/>
                <w:sz w:val="20"/>
                <w:szCs w:val="20"/>
              </w:rPr>
              <w:t>, 19:30 Uhr</w:t>
            </w:r>
          </w:p>
        </w:tc>
        <w:tc>
          <w:tcPr>
            <w:tcW w:w="3544" w:type="dxa"/>
            <w:shd w:val="clear" w:color="auto" w:fill="auto"/>
          </w:tcPr>
          <w:p w:rsidR="00264EF9" w:rsidRPr="001425F0" w:rsidRDefault="001425F0" w:rsidP="00FE6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Februar 2021, 16:00- 18:00 Uhr</w:t>
            </w:r>
          </w:p>
        </w:tc>
      </w:tr>
      <w:tr w:rsidR="00264EF9" w:rsidTr="00E36E30">
        <w:trPr>
          <w:trHeight w:val="274"/>
        </w:trPr>
        <w:tc>
          <w:tcPr>
            <w:tcW w:w="3686" w:type="dxa"/>
            <w:shd w:val="clear" w:color="auto" w:fill="auto"/>
          </w:tcPr>
          <w:p w:rsidR="00264EF9" w:rsidRPr="001425F0" w:rsidRDefault="00264EF9" w:rsidP="00EF3D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Minna Specht GMS</w:t>
            </w:r>
          </w:p>
        </w:tc>
        <w:tc>
          <w:tcPr>
            <w:tcW w:w="2976" w:type="dxa"/>
            <w:shd w:val="clear" w:color="auto" w:fill="auto"/>
          </w:tcPr>
          <w:p w:rsidR="00264EF9" w:rsidRPr="001425F0" w:rsidRDefault="001425F0" w:rsidP="00FE6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Januar  2021 16:30 Uhr</w:t>
            </w:r>
          </w:p>
        </w:tc>
        <w:tc>
          <w:tcPr>
            <w:tcW w:w="3544" w:type="dxa"/>
            <w:shd w:val="clear" w:color="auto" w:fill="auto"/>
          </w:tcPr>
          <w:p w:rsidR="00264EF9" w:rsidRPr="001425F0" w:rsidRDefault="001425F0" w:rsidP="001425F0">
            <w:pPr>
              <w:rPr>
                <w:rFonts w:ascii="Arial" w:hAnsi="Arial" w:cs="Arial"/>
                <w:sz w:val="20"/>
                <w:szCs w:val="20"/>
              </w:rPr>
            </w:pPr>
            <w:r w:rsidRPr="001425F0">
              <w:rPr>
                <w:rFonts w:ascii="Arial" w:hAnsi="Arial" w:cs="Arial"/>
                <w:sz w:val="20"/>
                <w:szCs w:val="20"/>
              </w:rPr>
              <w:t>27. Januar  2021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425F0">
              <w:rPr>
                <w:rFonts w:ascii="Arial" w:hAnsi="Arial" w:cs="Arial"/>
                <w:sz w:val="20"/>
                <w:szCs w:val="20"/>
              </w:rPr>
              <w:t>16:30 Uhr</w:t>
            </w:r>
          </w:p>
        </w:tc>
      </w:tr>
      <w:tr w:rsidR="00264EF9" w:rsidTr="00E36E30">
        <w:trPr>
          <w:trHeight w:val="275"/>
        </w:trPr>
        <w:tc>
          <w:tcPr>
            <w:tcW w:w="3686" w:type="dxa"/>
            <w:shd w:val="clear" w:color="auto" w:fill="auto"/>
          </w:tcPr>
          <w:p w:rsidR="00264EF9" w:rsidRPr="001425F0" w:rsidRDefault="00264EF9" w:rsidP="00084C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Eichendorff-Realschule</w:t>
            </w:r>
          </w:p>
        </w:tc>
        <w:tc>
          <w:tcPr>
            <w:tcW w:w="2976" w:type="dxa"/>
            <w:shd w:val="clear" w:color="auto" w:fill="auto"/>
          </w:tcPr>
          <w:p w:rsidR="00264EF9" w:rsidRPr="001425F0" w:rsidRDefault="001425F0" w:rsidP="0014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.Februar 2021 19:30 Uhr</w:t>
            </w:r>
          </w:p>
        </w:tc>
        <w:tc>
          <w:tcPr>
            <w:tcW w:w="3544" w:type="dxa"/>
            <w:shd w:val="clear" w:color="auto" w:fill="auto"/>
          </w:tcPr>
          <w:p w:rsidR="00264EF9" w:rsidRPr="001425F0" w:rsidRDefault="001425F0" w:rsidP="00B36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 Februar 2021, 14:00 Uhr</w:t>
            </w:r>
          </w:p>
        </w:tc>
      </w:tr>
      <w:tr w:rsidR="00264EF9" w:rsidTr="00E36E30">
        <w:trPr>
          <w:trHeight w:val="275"/>
        </w:trPr>
        <w:tc>
          <w:tcPr>
            <w:tcW w:w="3686" w:type="dxa"/>
            <w:shd w:val="clear" w:color="auto" w:fill="auto"/>
          </w:tcPr>
          <w:p w:rsidR="00264EF9" w:rsidRPr="001425F0" w:rsidRDefault="00E638A6" w:rsidP="00E638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Friedrich-Förster</w:t>
            </w:r>
            <w:r w:rsidR="00264EF9" w:rsidRPr="00142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GMS</w:t>
            </w:r>
            <w:r w:rsidRPr="00142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am BZN</w:t>
            </w:r>
          </w:p>
        </w:tc>
        <w:tc>
          <w:tcPr>
            <w:tcW w:w="2976" w:type="dxa"/>
            <w:shd w:val="clear" w:color="auto" w:fill="auto"/>
          </w:tcPr>
          <w:p w:rsidR="00264EF9" w:rsidRPr="001425F0" w:rsidRDefault="001425F0" w:rsidP="0014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 Februar 2021, 16:00 Uhr</w:t>
            </w:r>
          </w:p>
        </w:tc>
        <w:tc>
          <w:tcPr>
            <w:tcW w:w="3544" w:type="dxa"/>
            <w:shd w:val="clear" w:color="auto" w:fill="auto"/>
          </w:tcPr>
          <w:p w:rsidR="00264EF9" w:rsidRPr="001425F0" w:rsidRDefault="001425F0" w:rsidP="00EF50AE">
            <w:pPr>
              <w:rPr>
                <w:rFonts w:ascii="Arial" w:hAnsi="Arial" w:cs="Arial"/>
                <w:sz w:val="20"/>
                <w:szCs w:val="20"/>
              </w:rPr>
            </w:pPr>
            <w:r w:rsidRPr="001425F0">
              <w:rPr>
                <w:rFonts w:ascii="Arial" w:hAnsi="Arial" w:cs="Arial"/>
                <w:sz w:val="20"/>
                <w:szCs w:val="20"/>
              </w:rPr>
              <w:t>09. Februar 2021, 16:00 Uhr</w:t>
            </w:r>
          </w:p>
        </w:tc>
      </w:tr>
      <w:tr w:rsidR="00264EF9" w:rsidTr="00E36E30">
        <w:trPr>
          <w:trHeight w:val="275"/>
        </w:trPr>
        <w:tc>
          <w:tcPr>
            <w:tcW w:w="3686" w:type="dxa"/>
            <w:shd w:val="clear" w:color="auto" w:fill="auto"/>
          </w:tcPr>
          <w:p w:rsidR="00264EF9" w:rsidRPr="001425F0" w:rsidRDefault="00264EF9" w:rsidP="00EF3D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Friedrich-Hoffmann-GMS </w:t>
            </w:r>
            <w:proofErr w:type="spellStart"/>
            <w:r w:rsidRPr="00142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Betzingen</w:t>
            </w:r>
            <w:proofErr w:type="spellEnd"/>
            <w:r w:rsidRPr="00142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264EF9" w:rsidRPr="001425F0" w:rsidRDefault="001425F0" w:rsidP="0014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Februar 2021, 16:00 Uhr</w:t>
            </w:r>
          </w:p>
        </w:tc>
        <w:tc>
          <w:tcPr>
            <w:tcW w:w="3544" w:type="dxa"/>
            <w:shd w:val="clear" w:color="auto" w:fill="auto"/>
          </w:tcPr>
          <w:p w:rsidR="00264EF9" w:rsidRPr="001425F0" w:rsidRDefault="001425F0" w:rsidP="00152543">
            <w:pPr>
              <w:rPr>
                <w:rFonts w:ascii="Arial" w:hAnsi="Arial" w:cs="Arial"/>
                <w:sz w:val="20"/>
                <w:szCs w:val="20"/>
              </w:rPr>
            </w:pPr>
            <w:r w:rsidRPr="001425F0">
              <w:rPr>
                <w:rFonts w:ascii="Arial" w:hAnsi="Arial" w:cs="Arial"/>
                <w:sz w:val="20"/>
                <w:szCs w:val="20"/>
              </w:rPr>
              <w:t>23. Februar 2021, 16:00 Uhr</w:t>
            </w:r>
          </w:p>
        </w:tc>
      </w:tr>
      <w:tr w:rsidR="00264EF9" w:rsidTr="00E36E30">
        <w:trPr>
          <w:trHeight w:val="275"/>
        </w:trPr>
        <w:tc>
          <w:tcPr>
            <w:tcW w:w="3686" w:type="dxa"/>
            <w:shd w:val="clear" w:color="auto" w:fill="auto"/>
          </w:tcPr>
          <w:p w:rsidR="00264EF9" w:rsidRPr="001425F0" w:rsidRDefault="00264EF9" w:rsidP="00084C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FES Reutlingen</w:t>
            </w:r>
          </w:p>
        </w:tc>
        <w:tc>
          <w:tcPr>
            <w:tcW w:w="2976" w:type="dxa"/>
            <w:shd w:val="clear" w:color="auto" w:fill="auto"/>
          </w:tcPr>
          <w:p w:rsidR="00264EF9" w:rsidRPr="001425F0" w:rsidRDefault="001425F0" w:rsidP="0014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Januar 2021, 20:00 Uhr</w:t>
            </w:r>
          </w:p>
        </w:tc>
        <w:tc>
          <w:tcPr>
            <w:tcW w:w="3544" w:type="dxa"/>
            <w:shd w:val="clear" w:color="auto" w:fill="auto"/>
          </w:tcPr>
          <w:p w:rsidR="00264EF9" w:rsidRPr="001425F0" w:rsidRDefault="001425F0" w:rsidP="004F3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F304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Januar</w:t>
            </w:r>
            <w:r w:rsidR="004F3044">
              <w:rPr>
                <w:rFonts w:ascii="Arial" w:hAnsi="Arial" w:cs="Arial"/>
                <w:sz w:val="20"/>
                <w:szCs w:val="20"/>
              </w:rPr>
              <w:t xml:space="preserve">  2021,</w:t>
            </w:r>
            <w:r>
              <w:rPr>
                <w:rFonts w:ascii="Arial" w:hAnsi="Arial" w:cs="Arial"/>
                <w:sz w:val="20"/>
                <w:szCs w:val="20"/>
              </w:rPr>
              <w:t xml:space="preserve"> 15:00 -17:00 Uhr</w:t>
            </w:r>
          </w:p>
        </w:tc>
      </w:tr>
      <w:tr w:rsidR="00264EF9" w:rsidTr="00E36E30">
        <w:trPr>
          <w:trHeight w:val="275"/>
        </w:trPr>
        <w:tc>
          <w:tcPr>
            <w:tcW w:w="3686" w:type="dxa"/>
            <w:shd w:val="clear" w:color="auto" w:fill="auto"/>
          </w:tcPr>
          <w:p w:rsidR="00264EF9" w:rsidRPr="001425F0" w:rsidRDefault="00264EF9" w:rsidP="00084C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St. Wolfgang Schule</w:t>
            </w:r>
          </w:p>
        </w:tc>
        <w:tc>
          <w:tcPr>
            <w:tcW w:w="2976" w:type="dxa"/>
            <w:shd w:val="clear" w:color="auto" w:fill="auto"/>
          </w:tcPr>
          <w:p w:rsidR="00264EF9" w:rsidRPr="001425F0" w:rsidRDefault="004F3044" w:rsidP="00F9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Januar 2021, 20:00 Uhr</w:t>
            </w:r>
          </w:p>
        </w:tc>
        <w:tc>
          <w:tcPr>
            <w:tcW w:w="3544" w:type="dxa"/>
            <w:shd w:val="clear" w:color="auto" w:fill="auto"/>
          </w:tcPr>
          <w:p w:rsidR="00264EF9" w:rsidRPr="001425F0" w:rsidRDefault="004F3044" w:rsidP="00F9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Februar 2021, 14:00 Uhr</w:t>
            </w:r>
          </w:p>
        </w:tc>
      </w:tr>
    </w:tbl>
    <w:p w:rsidR="00080BB7" w:rsidRDefault="00080BB7">
      <w:pPr>
        <w:spacing w:before="0"/>
      </w:pPr>
    </w:p>
    <w:p w:rsidR="002731A1" w:rsidRDefault="002731A1">
      <w:pPr>
        <w:spacing w:before="0"/>
      </w:pPr>
    </w:p>
    <w:p w:rsidR="008C5512" w:rsidRPr="008F0169" w:rsidRDefault="00080BB7">
      <w:pPr>
        <w:spacing w:before="0"/>
        <w:rPr>
          <w:rFonts w:ascii="Arial" w:hAnsi="Arial" w:cs="Arial"/>
          <w:sz w:val="20"/>
          <w:szCs w:val="20"/>
        </w:rPr>
      </w:pPr>
      <w:r w:rsidRPr="008F0169">
        <w:rPr>
          <w:rFonts w:ascii="Arial" w:hAnsi="Arial" w:cs="Arial"/>
          <w:sz w:val="20"/>
          <w:szCs w:val="20"/>
        </w:rPr>
        <w:t>I</w:t>
      </w:r>
      <w:r w:rsidR="008C5512" w:rsidRPr="008F0169">
        <w:rPr>
          <w:rFonts w:ascii="Arial" w:hAnsi="Arial" w:cs="Arial"/>
          <w:sz w:val="20"/>
          <w:szCs w:val="20"/>
        </w:rPr>
        <w:t>m Namen aller Schulleiter möchte</w:t>
      </w:r>
      <w:r w:rsidR="00485269" w:rsidRPr="008F0169">
        <w:rPr>
          <w:rFonts w:ascii="Arial" w:hAnsi="Arial" w:cs="Arial"/>
          <w:sz w:val="20"/>
          <w:szCs w:val="20"/>
        </w:rPr>
        <w:t>n</w:t>
      </w:r>
      <w:r w:rsidR="008C5512" w:rsidRPr="008F0169">
        <w:rPr>
          <w:rFonts w:ascii="Arial" w:hAnsi="Arial" w:cs="Arial"/>
          <w:sz w:val="20"/>
          <w:szCs w:val="20"/>
        </w:rPr>
        <w:t xml:space="preserve"> </w:t>
      </w:r>
      <w:r w:rsidR="00485269" w:rsidRPr="008F0169">
        <w:rPr>
          <w:rFonts w:ascii="Arial" w:hAnsi="Arial" w:cs="Arial"/>
          <w:sz w:val="20"/>
          <w:szCs w:val="20"/>
        </w:rPr>
        <w:t>wir</w:t>
      </w:r>
      <w:r w:rsidR="008C5512" w:rsidRPr="008F0169">
        <w:rPr>
          <w:rFonts w:ascii="Arial" w:hAnsi="Arial" w:cs="Arial"/>
          <w:sz w:val="20"/>
          <w:szCs w:val="20"/>
        </w:rPr>
        <w:t xml:space="preserve"> die interessierten und noch unentschlossenen Eltern </w:t>
      </w:r>
      <w:r w:rsidR="00EC6DC5" w:rsidRPr="008F0169">
        <w:rPr>
          <w:rFonts w:ascii="Arial" w:hAnsi="Arial" w:cs="Arial"/>
          <w:sz w:val="20"/>
          <w:szCs w:val="20"/>
        </w:rPr>
        <w:t xml:space="preserve">bzw. Schülerinnen und Schüler </w:t>
      </w:r>
      <w:r w:rsidR="008C5512" w:rsidRPr="008F0169">
        <w:rPr>
          <w:rFonts w:ascii="Arial" w:hAnsi="Arial" w:cs="Arial"/>
          <w:sz w:val="20"/>
          <w:szCs w:val="20"/>
        </w:rPr>
        <w:t xml:space="preserve">ganz herzlich zu diesen Veranstaltungen an den für Sie in Frage kommenden </w:t>
      </w:r>
      <w:r w:rsidR="00485269" w:rsidRPr="008F0169">
        <w:rPr>
          <w:rFonts w:ascii="Arial" w:hAnsi="Arial" w:cs="Arial"/>
          <w:sz w:val="20"/>
          <w:szCs w:val="20"/>
        </w:rPr>
        <w:t>Schulen</w:t>
      </w:r>
      <w:r w:rsidR="008C5512" w:rsidRPr="008F0169">
        <w:rPr>
          <w:rFonts w:ascii="Arial" w:hAnsi="Arial" w:cs="Arial"/>
          <w:sz w:val="20"/>
          <w:szCs w:val="20"/>
        </w:rPr>
        <w:t xml:space="preserve"> einladen.</w:t>
      </w:r>
    </w:p>
    <w:p w:rsidR="00080BB7" w:rsidRDefault="00080BB7">
      <w:pPr>
        <w:spacing w:before="0"/>
        <w:rPr>
          <w:rFonts w:ascii="Arial" w:hAnsi="Arial" w:cs="Arial"/>
          <w:sz w:val="20"/>
          <w:szCs w:val="20"/>
        </w:rPr>
      </w:pPr>
    </w:p>
    <w:p w:rsidR="00822E89" w:rsidRPr="008F0169" w:rsidRDefault="00822E89">
      <w:pPr>
        <w:spacing w:before="0"/>
        <w:rPr>
          <w:rFonts w:ascii="Arial" w:hAnsi="Arial" w:cs="Arial"/>
          <w:sz w:val="20"/>
          <w:szCs w:val="20"/>
        </w:rPr>
      </w:pPr>
    </w:p>
    <w:p w:rsidR="008C5512" w:rsidRPr="008F0169" w:rsidRDefault="008C5512">
      <w:pPr>
        <w:spacing w:before="0"/>
        <w:rPr>
          <w:rFonts w:ascii="Arial" w:hAnsi="Arial" w:cs="Arial"/>
          <w:sz w:val="20"/>
          <w:szCs w:val="20"/>
        </w:rPr>
      </w:pPr>
      <w:r w:rsidRPr="008F0169">
        <w:rPr>
          <w:rFonts w:ascii="Arial" w:hAnsi="Arial" w:cs="Arial"/>
          <w:sz w:val="20"/>
          <w:szCs w:val="20"/>
        </w:rPr>
        <w:t xml:space="preserve">Mit freundlichen Grüßen </w:t>
      </w:r>
    </w:p>
    <w:p w:rsidR="008C5512" w:rsidRDefault="008C5512">
      <w:pPr>
        <w:spacing w:before="0"/>
      </w:pPr>
    </w:p>
    <w:p w:rsidR="00080BB7" w:rsidRDefault="00080BB7">
      <w:pPr>
        <w:spacing w:befor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3533"/>
        <w:gridCol w:w="3534"/>
      </w:tblGrid>
      <w:tr w:rsidR="002731A1" w:rsidRPr="00F3764C" w:rsidTr="00F3764C">
        <w:tc>
          <w:tcPr>
            <w:tcW w:w="3533" w:type="dxa"/>
            <w:shd w:val="clear" w:color="auto" w:fill="auto"/>
          </w:tcPr>
          <w:p w:rsidR="002731A1" w:rsidRPr="00F3764C" w:rsidRDefault="002731A1" w:rsidP="00F376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F3764C">
              <w:rPr>
                <w:rFonts w:ascii="Arial" w:hAnsi="Arial" w:cs="Arial"/>
                <w:sz w:val="22"/>
                <w:szCs w:val="22"/>
              </w:rPr>
              <w:t>Dr. Brigitte Kern-Veits</w:t>
            </w:r>
          </w:p>
          <w:p w:rsidR="002731A1" w:rsidRPr="00F3764C" w:rsidRDefault="002731A1" w:rsidP="00F3764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3764C">
              <w:rPr>
                <w:rFonts w:ascii="Arial" w:hAnsi="Arial" w:cs="Arial"/>
                <w:sz w:val="20"/>
                <w:szCs w:val="20"/>
              </w:rPr>
              <w:t>Geschäftsführende Schulleiterin</w:t>
            </w:r>
          </w:p>
          <w:p w:rsidR="002731A1" w:rsidRPr="00F3764C" w:rsidRDefault="002731A1" w:rsidP="00F3764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3764C">
              <w:rPr>
                <w:rFonts w:ascii="Arial" w:hAnsi="Arial" w:cs="Arial"/>
                <w:sz w:val="20"/>
                <w:szCs w:val="20"/>
              </w:rPr>
              <w:t>Gymnasien</w:t>
            </w:r>
          </w:p>
        </w:tc>
        <w:tc>
          <w:tcPr>
            <w:tcW w:w="3533" w:type="dxa"/>
            <w:shd w:val="clear" w:color="auto" w:fill="auto"/>
          </w:tcPr>
          <w:p w:rsidR="002731A1" w:rsidRPr="00F3764C" w:rsidRDefault="002731A1" w:rsidP="00F3764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2731A1" w:rsidRPr="00F3764C" w:rsidRDefault="00146A70" w:rsidP="00F376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Christiane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Stieler</w:t>
            </w:r>
            <w:proofErr w:type="spellEnd"/>
          </w:p>
          <w:p w:rsidR="002731A1" w:rsidRPr="00F3764C" w:rsidRDefault="002731A1" w:rsidP="00F3764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3764C">
              <w:rPr>
                <w:rFonts w:ascii="Arial" w:hAnsi="Arial" w:cs="Arial"/>
                <w:sz w:val="20"/>
                <w:szCs w:val="20"/>
              </w:rPr>
              <w:t>Geschäftsführende Schulleiter</w:t>
            </w:r>
            <w:r w:rsidR="00146A70">
              <w:rPr>
                <w:rFonts w:ascii="Arial" w:hAnsi="Arial" w:cs="Arial"/>
                <w:sz w:val="20"/>
                <w:szCs w:val="20"/>
              </w:rPr>
              <w:t>in</w:t>
            </w:r>
          </w:p>
          <w:p w:rsidR="002731A1" w:rsidRPr="00F3764C" w:rsidRDefault="002731A1" w:rsidP="00F3764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3764C">
              <w:rPr>
                <w:rFonts w:ascii="Arial" w:hAnsi="Arial" w:cs="Arial"/>
                <w:sz w:val="20"/>
                <w:szCs w:val="20"/>
              </w:rPr>
              <w:t>WRS/RS/GS/SBBZ und GMS</w:t>
            </w:r>
          </w:p>
        </w:tc>
      </w:tr>
    </w:tbl>
    <w:p w:rsidR="00822E89" w:rsidRPr="00B229DF" w:rsidRDefault="00822E89" w:rsidP="002731A1">
      <w:pPr>
        <w:spacing w:before="0"/>
        <w:rPr>
          <w:rFonts w:ascii="Arial" w:hAnsi="Arial" w:cs="Arial"/>
        </w:rPr>
      </w:pPr>
    </w:p>
    <w:sectPr w:rsidR="00822E89" w:rsidRPr="00B229DF" w:rsidSect="00B229DF">
      <w:headerReference w:type="default" r:id="rId6"/>
      <w:type w:val="continuous"/>
      <w:pgSz w:w="11900" w:h="16820"/>
      <w:pgMar w:top="720" w:right="720" w:bottom="284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0B" w:rsidRDefault="0096210B">
      <w:pPr>
        <w:spacing w:before="0"/>
      </w:pPr>
      <w:r>
        <w:separator/>
      </w:r>
    </w:p>
  </w:endnote>
  <w:endnote w:type="continuationSeparator" w:id="0">
    <w:p w:rsidR="0096210B" w:rsidRDefault="009621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0B" w:rsidRDefault="0096210B">
      <w:pPr>
        <w:spacing w:before="0"/>
      </w:pPr>
      <w:r>
        <w:separator/>
      </w:r>
    </w:p>
  </w:footnote>
  <w:footnote w:type="continuationSeparator" w:id="0">
    <w:p w:rsidR="0096210B" w:rsidRDefault="009621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3"/>
    </w:tblGrid>
    <w:tr w:rsidR="008C5512">
      <w:trPr>
        <w:cantSplit/>
      </w:trPr>
      <w:tc>
        <w:tcPr>
          <w:tcW w:w="10063" w:type="dxa"/>
        </w:tcPr>
        <w:p w:rsidR="00032663" w:rsidRPr="000668B4" w:rsidRDefault="00771003" w:rsidP="00032663">
          <w:pPr>
            <w:jc w:val="center"/>
            <w:rPr>
              <w:rFonts w:ascii="Arial" w:hAnsi="Arial" w:cs="Arial"/>
              <w:b/>
              <w:bCs/>
              <w:caps/>
              <w:sz w:val="22"/>
              <w:szCs w:val="22"/>
            </w:rPr>
          </w:pPr>
          <w:r w:rsidRPr="000668B4">
            <w:rPr>
              <w:rFonts w:ascii="Arial" w:hAnsi="Arial" w:cs="Arial"/>
              <w:b/>
              <w:bCs/>
              <w:caps/>
              <w:sz w:val="22"/>
              <w:szCs w:val="22"/>
            </w:rPr>
            <w:t>Geschäftsführende</w:t>
          </w:r>
          <w:r w:rsidR="00032663" w:rsidRPr="000668B4">
            <w:rPr>
              <w:rFonts w:ascii="Arial" w:hAnsi="Arial" w:cs="Arial"/>
              <w:b/>
              <w:bCs/>
              <w:caps/>
              <w:sz w:val="22"/>
              <w:szCs w:val="22"/>
            </w:rPr>
            <w:t xml:space="preserve"> Schulleiter</w:t>
          </w:r>
          <w:r w:rsidRPr="000668B4">
            <w:rPr>
              <w:rFonts w:ascii="Arial" w:hAnsi="Arial" w:cs="Arial"/>
              <w:b/>
              <w:bCs/>
              <w:caps/>
              <w:sz w:val="22"/>
              <w:szCs w:val="22"/>
            </w:rPr>
            <w:t>IN</w:t>
          </w:r>
        </w:p>
        <w:p w:rsidR="008C5512" w:rsidRPr="000668B4" w:rsidRDefault="008C5512" w:rsidP="0003266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668B4">
            <w:rPr>
              <w:rFonts w:ascii="Arial" w:hAnsi="Arial" w:cs="Arial"/>
              <w:b/>
              <w:sz w:val="20"/>
              <w:szCs w:val="20"/>
            </w:rPr>
            <w:t>der Reutlinger Gymnasien</w:t>
          </w:r>
        </w:p>
        <w:p w:rsidR="008C5512" w:rsidRPr="000668B4" w:rsidRDefault="00771003" w:rsidP="00032663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668B4">
            <w:rPr>
              <w:rFonts w:ascii="Arial" w:hAnsi="Arial" w:cs="Arial"/>
              <w:sz w:val="20"/>
              <w:szCs w:val="20"/>
            </w:rPr>
            <w:t xml:space="preserve">Dr. </w:t>
          </w:r>
          <w:r w:rsidR="007E4C00" w:rsidRPr="000668B4">
            <w:rPr>
              <w:rFonts w:ascii="Arial" w:hAnsi="Arial" w:cs="Arial"/>
              <w:sz w:val="20"/>
              <w:szCs w:val="20"/>
            </w:rPr>
            <w:t>Brigitte Kern Veits</w:t>
          </w:r>
        </w:p>
        <w:p w:rsidR="008C5512" w:rsidRPr="000668B4" w:rsidRDefault="008C5512" w:rsidP="00032663">
          <w:pPr>
            <w:pStyle w:val="Kopfzeile"/>
            <w:tabs>
              <w:tab w:val="clear" w:pos="4536"/>
              <w:tab w:val="clear" w:pos="9072"/>
              <w:tab w:val="left" w:pos="254"/>
              <w:tab w:val="right" w:pos="9180"/>
              <w:tab w:val="center" w:pos="9356"/>
              <w:tab w:val="left" w:pos="9923"/>
            </w:tabs>
            <w:ind w:left="254" w:right="743"/>
            <w:jc w:val="center"/>
            <w:rPr>
              <w:rFonts w:ascii="Arial" w:hAnsi="Arial" w:cs="Arial"/>
              <w:sz w:val="18"/>
            </w:rPr>
          </w:pPr>
        </w:p>
        <w:p w:rsidR="00485269" w:rsidRPr="000668B4" w:rsidRDefault="00146A70" w:rsidP="00080BB7">
          <w:pPr>
            <w:jc w:val="center"/>
            <w:rPr>
              <w:rFonts w:ascii="Arial" w:hAnsi="Arial" w:cs="Arial"/>
              <w:b/>
              <w:bCs/>
              <w:cap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aps/>
              <w:sz w:val="22"/>
              <w:szCs w:val="22"/>
            </w:rPr>
            <w:t>Geschäftsführende</w:t>
          </w:r>
          <w:r w:rsidR="00485269" w:rsidRPr="000668B4">
            <w:rPr>
              <w:rFonts w:ascii="Arial" w:hAnsi="Arial" w:cs="Arial"/>
              <w:b/>
              <w:bCs/>
              <w:caps/>
              <w:sz w:val="22"/>
              <w:szCs w:val="22"/>
            </w:rPr>
            <w:t xml:space="preserve"> Schulleiter</w:t>
          </w:r>
          <w:r>
            <w:rPr>
              <w:rFonts w:ascii="Arial" w:hAnsi="Arial" w:cs="Arial"/>
              <w:b/>
              <w:bCs/>
              <w:caps/>
              <w:sz w:val="22"/>
              <w:szCs w:val="22"/>
            </w:rPr>
            <w:t>IN</w:t>
          </w:r>
        </w:p>
        <w:p w:rsidR="00D948D6" w:rsidRPr="000668B4" w:rsidRDefault="00D948D6" w:rsidP="00080BB7">
          <w:pPr>
            <w:jc w:val="center"/>
            <w:rPr>
              <w:rFonts w:ascii="Arial" w:hAnsi="Arial" w:cs="Arial"/>
              <w:sz w:val="20"/>
            </w:rPr>
          </w:pPr>
          <w:r w:rsidRPr="000668B4">
            <w:rPr>
              <w:rFonts w:ascii="Arial" w:hAnsi="Arial" w:cs="Arial"/>
              <w:sz w:val="20"/>
            </w:rPr>
            <w:t xml:space="preserve">für Grund-, </w:t>
          </w:r>
          <w:r w:rsidR="00485269" w:rsidRPr="000668B4">
            <w:rPr>
              <w:rFonts w:ascii="Arial" w:hAnsi="Arial" w:cs="Arial"/>
              <w:sz w:val="20"/>
            </w:rPr>
            <w:t>Werkreal-, Gemeinschafts-,</w:t>
          </w:r>
          <w:r w:rsidRPr="000668B4">
            <w:rPr>
              <w:rFonts w:ascii="Arial" w:hAnsi="Arial" w:cs="Arial"/>
              <w:sz w:val="20"/>
            </w:rPr>
            <w:t xml:space="preserve"> Realschulen </w:t>
          </w:r>
          <w:r w:rsidR="00485269" w:rsidRPr="000668B4">
            <w:rPr>
              <w:rFonts w:ascii="Arial" w:hAnsi="Arial" w:cs="Arial"/>
              <w:sz w:val="20"/>
            </w:rPr>
            <w:t>und</w:t>
          </w:r>
          <w:r w:rsidRPr="000668B4">
            <w:rPr>
              <w:rFonts w:ascii="Arial" w:hAnsi="Arial" w:cs="Arial"/>
              <w:sz w:val="20"/>
            </w:rPr>
            <w:t xml:space="preserve"> </w:t>
          </w:r>
        </w:p>
        <w:p w:rsidR="00485269" w:rsidRPr="000668B4" w:rsidRDefault="00D948D6" w:rsidP="00080BB7">
          <w:pPr>
            <w:jc w:val="center"/>
            <w:rPr>
              <w:rFonts w:ascii="Arial" w:hAnsi="Arial" w:cs="Arial"/>
              <w:sz w:val="20"/>
            </w:rPr>
          </w:pPr>
          <w:r w:rsidRPr="000668B4">
            <w:rPr>
              <w:rFonts w:ascii="Arial" w:hAnsi="Arial" w:cs="Arial"/>
              <w:sz w:val="20"/>
            </w:rPr>
            <w:t>Sonderpädagogische Bildungs- und Beratungszentren</w:t>
          </w:r>
        </w:p>
        <w:p w:rsidR="00485269" w:rsidRPr="000668B4" w:rsidRDefault="00485269" w:rsidP="00080BB7">
          <w:pPr>
            <w:jc w:val="center"/>
            <w:rPr>
              <w:rFonts w:ascii="Arial" w:hAnsi="Arial" w:cs="Arial"/>
              <w:sz w:val="20"/>
            </w:rPr>
          </w:pPr>
          <w:r w:rsidRPr="000668B4">
            <w:rPr>
              <w:rFonts w:ascii="Arial" w:hAnsi="Arial" w:cs="Arial"/>
              <w:sz w:val="20"/>
            </w:rPr>
            <w:t>der Stadt Reutlingen</w:t>
          </w:r>
        </w:p>
        <w:p w:rsidR="00485269" w:rsidRPr="000668B4" w:rsidRDefault="00146A70" w:rsidP="00080BB7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Christiane </w:t>
          </w:r>
          <w:proofErr w:type="spellStart"/>
          <w:r>
            <w:rPr>
              <w:rFonts w:ascii="Arial" w:hAnsi="Arial" w:cs="Arial"/>
              <w:sz w:val="20"/>
            </w:rPr>
            <w:t>Stieler</w:t>
          </w:r>
          <w:proofErr w:type="spellEnd"/>
        </w:p>
        <w:p w:rsidR="008C5512" w:rsidRDefault="008C5512" w:rsidP="00485269">
          <w:pPr>
            <w:pStyle w:val="Kopfzeile"/>
            <w:pBdr>
              <w:bottom w:val="dotted" w:sz="4" w:space="1" w:color="auto"/>
            </w:pBdr>
            <w:tabs>
              <w:tab w:val="clear" w:pos="4536"/>
              <w:tab w:val="clear" w:pos="9072"/>
              <w:tab w:val="left" w:pos="254"/>
              <w:tab w:val="left" w:pos="3600"/>
              <w:tab w:val="left" w:pos="4140"/>
              <w:tab w:val="left" w:pos="5940"/>
              <w:tab w:val="left" w:pos="6660"/>
              <w:tab w:val="right" w:pos="9180"/>
            </w:tabs>
            <w:ind w:left="254" w:right="743"/>
            <w:rPr>
              <w:rFonts w:ascii="Georgia" w:hAnsi="Georgia"/>
            </w:rPr>
          </w:pPr>
        </w:p>
      </w:tc>
    </w:tr>
  </w:tbl>
  <w:p w:rsidR="008C5512" w:rsidRDefault="008C55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D8"/>
    <w:rsid w:val="00003FEB"/>
    <w:rsid w:val="00032663"/>
    <w:rsid w:val="00047272"/>
    <w:rsid w:val="0006255C"/>
    <w:rsid w:val="00065D33"/>
    <w:rsid w:val="000668B4"/>
    <w:rsid w:val="00071FED"/>
    <w:rsid w:val="00080BB7"/>
    <w:rsid w:val="00084CCB"/>
    <w:rsid w:val="00095C95"/>
    <w:rsid w:val="000B21A9"/>
    <w:rsid w:val="000E168A"/>
    <w:rsid w:val="00121178"/>
    <w:rsid w:val="001425F0"/>
    <w:rsid w:val="00146A70"/>
    <w:rsid w:val="001473E0"/>
    <w:rsid w:val="00152543"/>
    <w:rsid w:val="00181EA7"/>
    <w:rsid w:val="0018493C"/>
    <w:rsid w:val="0019479A"/>
    <w:rsid w:val="00197619"/>
    <w:rsid w:val="0023703F"/>
    <w:rsid w:val="00237231"/>
    <w:rsid w:val="00237607"/>
    <w:rsid w:val="00264EF9"/>
    <w:rsid w:val="00270E80"/>
    <w:rsid w:val="002731A1"/>
    <w:rsid w:val="002B452D"/>
    <w:rsid w:val="002B53A8"/>
    <w:rsid w:val="002D4781"/>
    <w:rsid w:val="002E4F30"/>
    <w:rsid w:val="00362DBA"/>
    <w:rsid w:val="0038799B"/>
    <w:rsid w:val="003D5E40"/>
    <w:rsid w:val="003E6542"/>
    <w:rsid w:val="003F6DDE"/>
    <w:rsid w:val="00416EB8"/>
    <w:rsid w:val="004401F4"/>
    <w:rsid w:val="00461398"/>
    <w:rsid w:val="00476960"/>
    <w:rsid w:val="00485269"/>
    <w:rsid w:val="004A2FD8"/>
    <w:rsid w:val="004B45B9"/>
    <w:rsid w:val="004E4E0A"/>
    <w:rsid w:val="004F27C8"/>
    <w:rsid w:val="004F3044"/>
    <w:rsid w:val="004F64DA"/>
    <w:rsid w:val="005249BA"/>
    <w:rsid w:val="00547ECB"/>
    <w:rsid w:val="00553620"/>
    <w:rsid w:val="005810D6"/>
    <w:rsid w:val="005A08F4"/>
    <w:rsid w:val="005F1247"/>
    <w:rsid w:val="00604690"/>
    <w:rsid w:val="00605A72"/>
    <w:rsid w:val="00622CF0"/>
    <w:rsid w:val="0065594D"/>
    <w:rsid w:val="00663FB5"/>
    <w:rsid w:val="00666DC1"/>
    <w:rsid w:val="0067463E"/>
    <w:rsid w:val="0068207B"/>
    <w:rsid w:val="006C1CF4"/>
    <w:rsid w:val="006D2DB6"/>
    <w:rsid w:val="007016AD"/>
    <w:rsid w:val="007341B2"/>
    <w:rsid w:val="00771003"/>
    <w:rsid w:val="00792216"/>
    <w:rsid w:val="007933D1"/>
    <w:rsid w:val="007A1365"/>
    <w:rsid w:val="007A1F70"/>
    <w:rsid w:val="007B0A9F"/>
    <w:rsid w:val="007E1872"/>
    <w:rsid w:val="007E4C00"/>
    <w:rsid w:val="007F3B3C"/>
    <w:rsid w:val="00822E89"/>
    <w:rsid w:val="008264C4"/>
    <w:rsid w:val="0084725A"/>
    <w:rsid w:val="00851071"/>
    <w:rsid w:val="00870861"/>
    <w:rsid w:val="00872A01"/>
    <w:rsid w:val="008A0320"/>
    <w:rsid w:val="008A434F"/>
    <w:rsid w:val="008C1663"/>
    <w:rsid w:val="008C5512"/>
    <w:rsid w:val="008D1441"/>
    <w:rsid w:val="008D50C9"/>
    <w:rsid w:val="008D7F75"/>
    <w:rsid w:val="008F0169"/>
    <w:rsid w:val="0096210B"/>
    <w:rsid w:val="00972A3E"/>
    <w:rsid w:val="009766E3"/>
    <w:rsid w:val="00995240"/>
    <w:rsid w:val="0099685C"/>
    <w:rsid w:val="009D605A"/>
    <w:rsid w:val="009E0C3E"/>
    <w:rsid w:val="00A007AA"/>
    <w:rsid w:val="00A06F17"/>
    <w:rsid w:val="00A07A69"/>
    <w:rsid w:val="00A2045E"/>
    <w:rsid w:val="00A219FF"/>
    <w:rsid w:val="00A449B3"/>
    <w:rsid w:val="00A6318D"/>
    <w:rsid w:val="00AA239D"/>
    <w:rsid w:val="00AA41EA"/>
    <w:rsid w:val="00AB0E87"/>
    <w:rsid w:val="00AD5B3D"/>
    <w:rsid w:val="00AF6C37"/>
    <w:rsid w:val="00B04763"/>
    <w:rsid w:val="00B108C4"/>
    <w:rsid w:val="00B229DF"/>
    <w:rsid w:val="00B30DA2"/>
    <w:rsid w:val="00B36592"/>
    <w:rsid w:val="00B66609"/>
    <w:rsid w:val="00B7499C"/>
    <w:rsid w:val="00B756D3"/>
    <w:rsid w:val="00B84432"/>
    <w:rsid w:val="00BB26D8"/>
    <w:rsid w:val="00BB6575"/>
    <w:rsid w:val="00C064AB"/>
    <w:rsid w:val="00C13C9C"/>
    <w:rsid w:val="00C149D7"/>
    <w:rsid w:val="00C24F2F"/>
    <w:rsid w:val="00C6699C"/>
    <w:rsid w:val="00C969C2"/>
    <w:rsid w:val="00CD0867"/>
    <w:rsid w:val="00CE0A9E"/>
    <w:rsid w:val="00D07505"/>
    <w:rsid w:val="00D3156A"/>
    <w:rsid w:val="00D70D3A"/>
    <w:rsid w:val="00D948D6"/>
    <w:rsid w:val="00DE2027"/>
    <w:rsid w:val="00E0406A"/>
    <w:rsid w:val="00E14B73"/>
    <w:rsid w:val="00E36E30"/>
    <w:rsid w:val="00E477AE"/>
    <w:rsid w:val="00E54C52"/>
    <w:rsid w:val="00E638A6"/>
    <w:rsid w:val="00EA778D"/>
    <w:rsid w:val="00EC37F9"/>
    <w:rsid w:val="00EC6DC5"/>
    <w:rsid w:val="00EE14C8"/>
    <w:rsid w:val="00EF3D9A"/>
    <w:rsid w:val="00EF50AE"/>
    <w:rsid w:val="00F3764C"/>
    <w:rsid w:val="00F41446"/>
    <w:rsid w:val="00F45FB2"/>
    <w:rsid w:val="00F83107"/>
    <w:rsid w:val="00F95F66"/>
    <w:rsid w:val="00FA474E"/>
    <w:rsid w:val="00FA723B"/>
    <w:rsid w:val="00FD4CF4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6CDF39B6-9A28-475D-982A-DB0F79C2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before="2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0"/>
      <w:outlineLvl w:val="0"/>
    </w:pPr>
    <w:rPr>
      <w:rFonts w:ascii="Comic Sans MS" w:hAnsi="Comic Sans MS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C37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F6C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C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Informationsabend der Reutlinger Gymnasien für Eltern von Grundschülern</vt:lpstr>
    </vt:vector>
  </TitlesOfParts>
  <Company>privat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Informationsabend der Reutlinger Gymnasien für Eltern von Grundschülern</dc:title>
  <dc:creator>Owner</dc:creator>
  <cp:lastModifiedBy>Kern-Veits, Brigitte</cp:lastModifiedBy>
  <cp:revision>10</cp:revision>
  <cp:lastPrinted>2017-10-26T09:53:00Z</cp:lastPrinted>
  <dcterms:created xsi:type="dcterms:W3CDTF">2020-10-05T08:39:00Z</dcterms:created>
  <dcterms:modified xsi:type="dcterms:W3CDTF">2020-10-13T09:09:00Z</dcterms:modified>
</cp:coreProperties>
</file>